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7E" w:rsidRDefault="007A147E" w:rsidP="007A147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COMUNE DI SORESINA</w:t>
      </w:r>
    </w:p>
    <w:p w:rsidR="007A147E" w:rsidRDefault="007A147E" w:rsidP="007A14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AVVISO  </w:t>
      </w:r>
    </w:p>
    <w:p w:rsidR="007A147E" w:rsidRDefault="007A147E" w:rsidP="007A14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DI </w:t>
      </w:r>
      <w:proofErr w:type="gramStart"/>
      <w:r>
        <w:rPr>
          <w:b/>
          <w:i/>
          <w:sz w:val="36"/>
          <w:szCs w:val="36"/>
        </w:rPr>
        <w:t>SELEZIONE  PER</w:t>
      </w:r>
      <w:proofErr w:type="gramEnd"/>
      <w:r>
        <w:rPr>
          <w:b/>
          <w:i/>
          <w:sz w:val="36"/>
          <w:szCs w:val="36"/>
        </w:rPr>
        <w:t xml:space="preserve"> PROGRESSIONI ECONOMICHE ORIZZONTALI   PER  IL PERSONALE DIPENDENTE A TEMPO INDETERMINATO CAT.    C</w:t>
      </w:r>
      <w:proofErr w:type="gramStart"/>
      <w:r>
        <w:rPr>
          <w:b/>
          <w:i/>
          <w:sz w:val="36"/>
          <w:szCs w:val="36"/>
        </w:rPr>
        <w:t>2  -</w:t>
      </w:r>
      <w:proofErr w:type="gramEnd"/>
      <w:r>
        <w:rPr>
          <w:b/>
          <w:i/>
          <w:sz w:val="36"/>
          <w:szCs w:val="36"/>
        </w:rPr>
        <w:t xml:space="preserve">  C3  -  C4</w:t>
      </w:r>
    </w:p>
    <w:p w:rsidR="007A147E" w:rsidRDefault="007A147E" w:rsidP="007A147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IL SEGRETARIO GENERALE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 esecuzione </w:t>
      </w:r>
      <w:proofErr w:type="gramStart"/>
      <w:r>
        <w:rPr>
          <w:b/>
          <w:i/>
          <w:sz w:val="28"/>
          <w:szCs w:val="28"/>
        </w:rPr>
        <w:t>della  propria</w:t>
      </w:r>
      <w:proofErr w:type="gramEnd"/>
      <w:r>
        <w:rPr>
          <w:b/>
          <w:i/>
          <w:sz w:val="28"/>
          <w:szCs w:val="28"/>
        </w:rPr>
        <w:t xml:space="preserve"> </w:t>
      </w:r>
      <w:r w:rsidRPr="00417D98">
        <w:rPr>
          <w:b/>
          <w:i/>
          <w:sz w:val="28"/>
          <w:szCs w:val="28"/>
        </w:rPr>
        <w:t xml:space="preserve">determinazione  n.  </w:t>
      </w:r>
      <w:r w:rsidR="00FB489F">
        <w:rPr>
          <w:b/>
          <w:i/>
          <w:sz w:val="28"/>
          <w:szCs w:val="28"/>
        </w:rPr>
        <w:t xml:space="preserve">521 </w:t>
      </w:r>
      <w:r w:rsidRPr="00417D98">
        <w:rPr>
          <w:b/>
          <w:i/>
          <w:sz w:val="28"/>
          <w:szCs w:val="28"/>
        </w:rPr>
        <w:t xml:space="preserve">   </w:t>
      </w:r>
      <w:proofErr w:type="gramStart"/>
      <w:r w:rsidRPr="00417D98">
        <w:rPr>
          <w:b/>
          <w:i/>
          <w:sz w:val="28"/>
          <w:szCs w:val="28"/>
        </w:rPr>
        <w:t>del</w:t>
      </w:r>
      <w:r>
        <w:rPr>
          <w:b/>
          <w:i/>
          <w:sz w:val="28"/>
          <w:szCs w:val="28"/>
        </w:rPr>
        <w:t xml:space="preserve"> </w:t>
      </w:r>
      <w:r w:rsidR="00FB489F">
        <w:rPr>
          <w:b/>
          <w:i/>
          <w:sz w:val="28"/>
          <w:szCs w:val="28"/>
        </w:rPr>
        <w:t xml:space="preserve"> 2</w:t>
      </w:r>
      <w:r w:rsidR="007A5F2A">
        <w:rPr>
          <w:b/>
          <w:i/>
          <w:sz w:val="28"/>
          <w:szCs w:val="28"/>
        </w:rPr>
        <w:t>6</w:t>
      </w:r>
      <w:bookmarkStart w:id="0" w:name="_GoBack"/>
      <w:bookmarkEnd w:id="0"/>
      <w:r w:rsidR="00417D98">
        <w:rPr>
          <w:b/>
          <w:i/>
          <w:sz w:val="28"/>
          <w:szCs w:val="28"/>
        </w:rPr>
        <w:t>.11.2016</w:t>
      </w:r>
      <w:proofErr w:type="gramEnd"/>
      <w:r>
        <w:rPr>
          <w:b/>
          <w:i/>
          <w:sz w:val="28"/>
          <w:szCs w:val="28"/>
        </w:rPr>
        <w:t xml:space="preserve">           </w:t>
      </w:r>
    </w:p>
    <w:p w:rsidR="007A147E" w:rsidRDefault="007A147E" w:rsidP="007A147E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RENDE  NOTO</w:t>
      </w:r>
      <w:proofErr w:type="gramEnd"/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Che è indetta una selezione pubblica per l’attribuzione delle progressioni economiche orizzontali, con </w:t>
      </w:r>
      <w:proofErr w:type="gramStart"/>
      <w:r>
        <w:rPr>
          <w:b/>
          <w:i/>
          <w:sz w:val="28"/>
          <w:szCs w:val="28"/>
        </w:rPr>
        <w:t>decorrenza  1</w:t>
      </w:r>
      <w:proofErr w:type="gramEnd"/>
      <w:r w:rsidR="00F44515">
        <w:rPr>
          <w:b/>
          <w:i/>
          <w:sz w:val="28"/>
          <w:szCs w:val="28"/>
        </w:rPr>
        <w:t xml:space="preserve"> GENNAIO 2017</w:t>
      </w:r>
      <w:r>
        <w:rPr>
          <w:b/>
          <w:i/>
          <w:sz w:val="28"/>
          <w:szCs w:val="28"/>
        </w:rPr>
        <w:t xml:space="preserve">  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destinata</w:t>
      </w:r>
      <w:proofErr w:type="gramEnd"/>
      <w:r>
        <w:rPr>
          <w:b/>
          <w:i/>
          <w:sz w:val="28"/>
          <w:szCs w:val="28"/>
        </w:rPr>
        <w:t xml:space="preserve"> al personale dipendente con contratto a tempo indeterminato del Comune di Soresina delle </w:t>
      </w:r>
      <w:proofErr w:type="spellStart"/>
      <w:r>
        <w:rPr>
          <w:b/>
          <w:i/>
          <w:sz w:val="28"/>
          <w:szCs w:val="28"/>
        </w:rPr>
        <w:t>Cat</w:t>
      </w:r>
      <w:proofErr w:type="spellEnd"/>
      <w:r>
        <w:rPr>
          <w:b/>
          <w:i/>
          <w:sz w:val="28"/>
          <w:szCs w:val="28"/>
        </w:rPr>
        <w:t xml:space="preserve">. </w:t>
      </w:r>
      <w:r w:rsidR="00F44515">
        <w:rPr>
          <w:b/>
          <w:i/>
          <w:sz w:val="28"/>
          <w:szCs w:val="28"/>
        </w:rPr>
        <w:t>C</w:t>
      </w:r>
      <w:proofErr w:type="gramStart"/>
      <w:r w:rsidR="00F44515">
        <w:rPr>
          <w:b/>
          <w:i/>
          <w:sz w:val="28"/>
          <w:szCs w:val="28"/>
        </w:rPr>
        <w:t>2,  C</w:t>
      </w:r>
      <w:proofErr w:type="gramEnd"/>
      <w:r w:rsidR="00F44515">
        <w:rPr>
          <w:b/>
          <w:i/>
          <w:sz w:val="28"/>
          <w:szCs w:val="28"/>
        </w:rPr>
        <w:t>3,  C4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 criteri di ammissione alla selezione sono indicati nel bando di selezione pubblicato all’Albo del Comune di </w:t>
      </w:r>
      <w:proofErr w:type="gramStart"/>
      <w:r>
        <w:rPr>
          <w:b/>
          <w:i/>
          <w:sz w:val="28"/>
          <w:szCs w:val="28"/>
        </w:rPr>
        <w:t>Soresina  per</w:t>
      </w:r>
      <w:proofErr w:type="gramEnd"/>
      <w:r>
        <w:rPr>
          <w:b/>
          <w:i/>
          <w:sz w:val="28"/>
          <w:szCs w:val="28"/>
        </w:rPr>
        <w:t xml:space="preserve"> trenta giorni consecutivi  sul sito istituzionale nella </w:t>
      </w:r>
      <w:proofErr w:type="spellStart"/>
      <w:r>
        <w:rPr>
          <w:b/>
          <w:i/>
          <w:sz w:val="28"/>
          <w:szCs w:val="28"/>
        </w:rPr>
        <w:t>sezione”Amministrazione</w:t>
      </w:r>
      <w:proofErr w:type="spellEnd"/>
      <w:r>
        <w:rPr>
          <w:b/>
          <w:i/>
          <w:sz w:val="28"/>
          <w:szCs w:val="28"/>
        </w:rPr>
        <w:t xml:space="preserve"> trasparente” </w:t>
      </w:r>
      <w:r>
        <w:rPr>
          <w:b/>
          <w:i/>
          <w:sz w:val="28"/>
          <w:szCs w:val="28"/>
        </w:rPr>
        <w:sym w:font="Wingdings" w:char="F0E0"/>
      </w:r>
      <w:r>
        <w:rPr>
          <w:b/>
          <w:i/>
          <w:sz w:val="28"/>
          <w:szCs w:val="28"/>
        </w:rPr>
        <w:t xml:space="preserve">  “Personale”.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Le domande devono pervenire al Comune di Soresina – Ufficio </w:t>
      </w:r>
      <w:proofErr w:type="gramStart"/>
      <w:r>
        <w:rPr>
          <w:b/>
          <w:i/>
          <w:sz w:val="28"/>
          <w:szCs w:val="28"/>
        </w:rPr>
        <w:t>Protocollo  su</w:t>
      </w:r>
      <w:proofErr w:type="gramEnd"/>
      <w:r>
        <w:rPr>
          <w:b/>
          <w:i/>
          <w:sz w:val="28"/>
          <w:szCs w:val="28"/>
        </w:rPr>
        <w:t xml:space="preserve">  apposito modello di domanda pubblicato sul sito istituzionale del Comune di Soresina  nella sezione  “Amministrazione Trasparente”</w:t>
      </w:r>
      <w:r>
        <w:rPr>
          <w:b/>
          <w:i/>
          <w:sz w:val="28"/>
          <w:szCs w:val="28"/>
        </w:rPr>
        <w:sym w:font="Wingdings" w:char="F0E0"/>
      </w:r>
      <w:r>
        <w:rPr>
          <w:b/>
          <w:i/>
          <w:sz w:val="28"/>
          <w:szCs w:val="28"/>
        </w:rPr>
        <w:t xml:space="preserve"> “Personale”    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Scadenza prevista per la presentazione delle domande: </w:t>
      </w:r>
      <w:r w:rsidR="00417D98">
        <w:rPr>
          <w:b/>
          <w:i/>
          <w:sz w:val="28"/>
          <w:szCs w:val="28"/>
        </w:rPr>
        <w:t>30.12.2016</w:t>
      </w:r>
    </w:p>
    <w:p w:rsidR="007A147E" w:rsidRDefault="007A147E" w:rsidP="007A147E">
      <w:pPr>
        <w:jc w:val="center"/>
        <w:rPr>
          <w:b/>
          <w:i/>
          <w:sz w:val="28"/>
          <w:szCs w:val="28"/>
        </w:rPr>
      </w:pPr>
    </w:p>
    <w:p w:rsidR="007A147E" w:rsidRDefault="007A147E" w:rsidP="007A147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Soresina, </w:t>
      </w:r>
      <w:r w:rsidR="00FB489F">
        <w:rPr>
          <w:b/>
          <w:i/>
          <w:sz w:val="28"/>
          <w:szCs w:val="28"/>
        </w:rPr>
        <w:t xml:space="preserve">  </w:t>
      </w:r>
      <w:proofErr w:type="gramEnd"/>
      <w:r w:rsidR="00FB489F">
        <w:rPr>
          <w:b/>
          <w:i/>
          <w:sz w:val="28"/>
          <w:szCs w:val="28"/>
        </w:rPr>
        <w:t>30</w:t>
      </w:r>
      <w:r w:rsidR="00417D98">
        <w:rPr>
          <w:b/>
          <w:i/>
          <w:sz w:val="28"/>
          <w:szCs w:val="28"/>
        </w:rPr>
        <w:t>.11.2016</w:t>
      </w:r>
      <w:r>
        <w:rPr>
          <w:b/>
          <w:i/>
          <w:sz w:val="28"/>
          <w:szCs w:val="28"/>
        </w:rPr>
        <w:t xml:space="preserve">   </w:t>
      </w:r>
      <w:r w:rsidR="00417D98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                    Il Segretario  Generale</w:t>
      </w:r>
    </w:p>
    <w:p w:rsidR="007A147E" w:rsidRDefault="007A147E" w:rsidP="007A147E">
      <w:pPr>
        <w:jc w:val="center"/>
        <w:rPr>
          <w:sz w:val="16"/>
          <w:szCs w:val="16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</w:t>
      </w:r>
      <w:r w:rsidR="00C6157A">
        <w:rPr>
          <w:b/>
          <w:i/>
          <w:sz w:val="28"/>
          <w:szCs w:val="28"/>
        </w:rPr>
        <w:t>F.to</w:t>
      </w:r>
      <w:r>
        <w:rPr>
          <w:b/>
          <w:i/>
          <w:sz w:val="28"/>
          <w:szCs w:val="28"/>
        </w:rPr>
        <w:t xml:space="preserve">    Dr.  </w:t>
      </w:r>
      <w:proofErr w:type="gramStart"/>
      <w:r>
        <w:rPr>
          <w:b/>
          <w:i/>
          <w:sz w:val="28"/>
          <w:szCs w:val="28"/>
        </w:rPr>
        <w:t>Fausto  Ruggeri</w:t>
      </w:r>
      <w:proofErr w:type="gramEnd"/>
    </w:p>
    <w:p w:rsidR="00B7478A" w:rsidRDefault="007A5F2A"/>
    <w:sectPr w:rsidR="00B7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7E"/>
    <w:rsid w:val="00033A7C"/>
    <w:rsid w:val="00417D98"/>
    <w:rsid w:val="007A147E"/>
    <w:rsid w:val="007A5F2A"/>
    <w:rsid w:val="00953839"/>
    <w:rsid w:val="00AF773A"/>
    <w:rsid w:val="00B00D21"/>
    <w:rsid w:val="00C6157A"/>
    <w:rsid w:val="00C71FA8"/>
    <w:rsid w:val="00DC763D"/>
    <w:rsid w:val="00F163BE"/>
    <w:rsid w:val="00F44515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A891-3B72-4381-B72E-A9F95D55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147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 Enrica</dc:creator>
  <cp:keywords/>
  <dc:description/>
  <cp:lastModifiedBy>Boni Enrica</cp:lastModifiedBy>
  <cp:revision>7</cp:revision>
  <cp:lastPrinted>2016-12-01T07:03:00Z</cp:lastPrinted>
  <dcterms:created xsi:type="dcterms:W3CDTF">2016-11-25T16:47:00Z</dcterms:created>
  <dcterms:modified xsi:type="dcterms:W3CDTF">2016-12-01T07:03:00Z</dcterms:modified>
</cp:coreProperties>
</file>